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6C" w:rsidRDefault="00D57C6C" w:rsidP="00D57C6C">
      <w:pPr>
        <w:jc w:val="center"/>
        <w:rPr>
          <w:rFonts w:ascii="Bookman Old Style" w:hAnsi="Bookman Old Style" w:cstheme="majorHAnsi"/>
          <w:lang w:val="en-US"/>
        </w:rPr>
      </w:pPr>
      <w:r>
        <w:rPr>
          <w:noProof/>
          <w:lang w:eastAsia="en-PH"/>
        </w:rPr>
        <w:drawing>
          <wp:inline distT="0" distB="0" distL="0" distR="0" wp14:anchorId="424D3139" wp14:editId="266638F7">
            <wp:extent cx="600075" cy="581025"/>
            <wp:effectExtent l="19050" t="0" r="9525" b="0"/>
            <wp:docPr id="1" name="Picture 1" descr="Deped logo from en.wikipedia.com - Edge Dav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d logo from en.wikipedia.com - Edge Davao"/>
                    <pic:cNvPicPr>
                      <a:picLocks noChangeAspect="1" noChangeArrowheads="1"/>
                    </pic:cNvPicPr>
                  </pic:nvPicPr>
                  <pic:blipFill>
                    <a:blip r:embed="rId6"/>
                    <a:srcRect/>
                    <a:stretch>
                      <a:fillRect/>
                    </a:stretch>
                  </pic:blipFill>
                  <pic:spPr bwMode="auto">
                    <a:xfrm>
                      <a:off x="0" y="0"/>
                      <a:ext cx="600075" cy="581025"/>
                    </a:xfrm>
                    <a:prstGeom prst="rect">
                      <a:avLst/>
                    </a:prstGeom>
                    <a:noFill/>
                    <a:ln w="9525">
                      <a:noFill/>
                      <a:miter lim="800000"/>
                      <a:headEnd/>
                      <a:tailEnd/>
                    </a:ln>
                  </pic:spPr>
                </pic:pic>
              </a:graphicData>
            </a:graphic>
          </wp:inline>
        </w:drawing>
      </w:r>
    </w:p>
    <w:p w:rsidR="00D57C6C" w:rsidRPr="00B43C60" w:rsidRDefault="00D57C6C" w:rsidP="00D57C6C">
      <w:pPr>
        <w:pStyle w:val="NoSpacing"/>
        <w:jc w:val="center"/>
        <w:rPr>
          <w:rFonts w:ascii="Algerian" w:hAnsi="Algerian"/>
          <w:sz w:val="24"/>
        </w:rPr>
      </w:pPr>
      <w:r w:rsidRPr="00B43C60">
        <w:rPr>
          <w:rFonts w:ascii="Algerian" w:hAnsi="Algerian"/>
          <w:sz w:val="24"/>
        </w:rPr>
        <w:t>Republic of the Philippines</w:t>
      </w:r>
    </w:p>
    <w:p w:rsidR="00D57C6C" w:rsidRPr="00B43C60" w:rsidRDefault="00D57C6C" w:rsidP="00D57C6C">
      <w:pPr>
        <w:pStyle w:val="NoSpacing"/>
        <w:jc w:val="center"/>
        <w:rPr>
          <w:rFonts w:ascii="Algerian" w:hAnsi="Algerian"/>
          <w:sz w:val="24"/>
        </w:rPr>
      </w:pPr>
      <w:r w:rsidRPr="00B43C60">
        <w:rPr>
          <w:rFonts w:ascii="Algerian" w:hAnsi="Algerian"/>
          <w:sz w:val="24"/>
        </w:rPr>
        <w:t>Department of Education</w:t>
      </w:r>
    </w:p>
    <w:p w:rsidR="00D57C6C" w:rsidRPr="00B43C60" w:rsidRDefault="00D57C6C" w:rsidP="00D57C6C">
      <w:pPr>
        <w:pStyle w:val="NoSpacing"/>
        <w:jc w:val="center"/>
        <w:rPr>
          <w:rFonts w:ascii="Bookman Old Style" w:hAnsi="Bookman Old Style"/>
          <w:sz w:val="24"/>
        </w:rPr>
      </w:pPr>
      <w:r w:rsidRPr="00B43C60">
        <w:rPr>
          <w:rFonts w:ascii="Bookman Old Style" w:hAnsi="Bookman Old Style"/>
          <w:sz w:val="24"/>
        </w:rPr>
        <w:t>Region IX, Zamboanga Peninsula</w:t>
      </w:r>
    </w:p>
    <w:p w:rsidR="00D57C6C" w:rsidRPr="00B43C60" w:rsidRDefault="00D57C6C" w:rsidP="00D57C6C">
      <w:pPr>
        <w:pStyle w:val="NoSpacing"/>
        <w:jc w:val="center"/>
        <w:rPr>
          <w:rFonts w:ascii="Bookman Old Style" w:hAnsi="Bookman Old Style"/>
          <w:sz w:val="24"/>
        </w:rPr>
      </w:pPr>
      <w:r w:rsidRPr="00B43C60">
        <w:rPr>
          <w:rFonts w:ascii="Bookman Old Style" w:hAnsi="Bookman Old Style"/>
          <w:sz w:val="24"/>
        </w:rPr>
        <w:t>Dipolog City Schools Division</w:t>
      </w:r>
    </w:p>
    <w:p w:rsidR="00D57C6C" w:rsidRPr="00B43C60" w:rsidRDefault="00D57C6C" w:rsidP="00D57C6C">
      <w:pPr>
        <w:pStyle w:val="NoSpacing"/>
        <w:jc w:val="center"/>
        <w:rPr>
          <w:rFonts w:ascii="Bookman Old Style" w:hAnsi="Bookman Old Style"/>
          <w:sz w:val="24"/>
        </w:rPr>
      </w:pPr>
      <w:r w:rsidRPr="00B43C60">
        <w:rPr>
          <w:rFonts w:ascii="Bookman Old Style" w:hAnsi="Bookman Old Style"/>
          <w:sz w:val="24"/>
        </w:rPr>
        <w:t>Zamboanga del Norte National High School</w:t>
      </w:r>
    </w:p>
    <w:p w:rsidR="00D57C6C" w:rsidRDefault="00D57C6C" w:rsidP="00D57C6C">
      <w:pPr>
        <w:pStyle w:val="NoSpacing"/>
        <w:jc w:val="center"/>
        <w:rPr>
          <w:rFonts w:ascii="Bookman Old Style" w:hAnsi="Bookman Old Style"/>
          <w:sz w:val="24"/>
        </w:rPr>
      </w:pPr>
      <w:r w:rsidRPr="00B43C60">
        <w:rPr>
          <w:rFonts w:ascii="Bookman Old Style" w:hAnsi="Bookman Old Style"/>
          <w:sz w:val="24"/>
        </w:rPr>
        <w:t>General L</w:t>
      </w:r>
      <w:r>
        <w:rPr>
          <w:rFonts w:ascii="Bookman Old Style" w:hAnsi="Bookman Old Style"/>
          <w:sz w:val="24"/>
        </w:rPr>
        <w:t>una Street, Estaka, Dipolog City</w:t>
      </w:r>
    </w:p>
    <w:p w:rsidR="00D57C6C" w:rsidRPr="00A458C0" w:rsidRDefault="00D57C6C" w:rsidP="00D57C6C">
      <w:pPr>
        <w:pStyle w:val="NoSpacing"/>
        <w:jc w:val="center"/>
        <w:rPr>
          <w:rFonts w:ascii="Arial" w:hAnsi="Arial" w:cs="Arial"/>
          <w:color w:val="000000" w:themeColor="text1"/>
        </w:rPr>
      </w:pPr>
      <w:r w:rsidRPr="00A458C0">
        <w:rPr>
          <w:rFonts w:ascii="Arial" w:hAnsi="Arial" w:cs="Arial"/>
          <w:color w:val="000000" w:themeColor="text1"/>
        </w:rPr>
        <w:t>___________________________________________</w:t>
      </w:r>
      <w:r w:rsidR="00B942CC">
        <w:rPr>
          <w:rFonts w:ascii="Arial" w:hAnsi="Arial" w:cs="Arial"/>
          <w:color w:val="000000" w:themeColor="text1"/>
        </w:rPr>
        <w:t>______________________________</w:t>
      </w:r>
    </w:p>
    <w:p w:rsidR="00D57C6C" w:rsidRPr="00D6412D" w:rsidRDefault="00D57C6C" w:rsidP="00D57C6C">
      <w:pPr>
        <w:jc w:val="center"/>
        <w:rPr>
          <w:rFonts w:ascii="Arial" w:hAnsi="Arial" w:cs="Arial"/>
          <w:color w:val="000000" w:themeColor="text1"/>
          <w:lang w:val="en-US"/>
        </w:rPr>
      </w:pPr>
    </w:p>
    <w:p w:rsidR="00D57C6C" w:rsidRPr="004A2BA6" w:rsidRDefault="00D57C6C" w:rsidP="00D57C6C">
      <w:pPr>
        <w:pStyle w:val="NoSpacing"/>
        <w:jc w:val="center"/>
        <w:rPr>
          <w:rFonts w:ascii="Segoe UI Black" w:hAnsi="Segoe UI Black" w:cs="Arial"/>
          <w:b/>
          <w:color w:val="000000" w:themeColor="text1"/>
        </w:rPr>
      </w:pPr>
      <w:r w:rsidRPr="004A2BA6">
        <w:rPr>
          <w:rFonts w:ascii="Segoe UI Black" w:hAnsi="Segoe UI Black" w:cs="Arial"/>
          <w:b/>
          <w:color w:val="000000" w:themeColor="text1"/>
        </w:rPr>
        <w:t>ENGLISH 8</w:t>
      </w:r>
    </w:p>
    <w:p w:rsidR="00D57C6C" w:rsidRPr="004A2BA6" w:rsidRDefault="00D57C6C" w:rsidP="00D57C6C">
      <w:pPr>
        <w:pStyle w:val="NoSpacing"/>
        <w:jc w:val="center"/>
        <w:rPr>
          <w:rFonts w:ascii="Segoe UI Black" w:hAnsi="Segoe UI Black" w:cs="Arial"/>
          <w:b/>
          <w:color w:val="000000" w:themeColor="text1"/>
        </w:rPr>
      </w:pPr>
      <w:r w:rsidRPr="004A2BA6">
        <w:rPr>
          <w:rFonts w:ascii="Segoe UI Black" w:hAnsi="Segoe UI Black" w:cs="Arial"/>
          <w:b/>
          <w:color w:val="000000" w:themeColor="text1"/>
        </w:rPr>
        <w:t>Module 1</w:t>
      </w:r>
      <w:r w:rsidR="00F923B5" w:rsidRPr="004A2BA6">
        <w:rPr>
          <w:rFonts w:ascii="Segoe UI Black" w:hAnsi="Segoe UI Black" w:cs="Arial"/>
          <w:b/>
          <w:color w:val="000000" w:themeColor="text1"/>
        </w:rPr>
        <w:t xml:space="preserve"> - 2</w:t>
      </w:r>
    </w:p>
    <w:p w:rsidR="00D57C6C" w:rsidRPr="004A2BA6" w:rsidRDefault="00F923B5" w:rsidP="00D57C6C">
      <w:pPr>
        <w:pStyle w:val="NoSpacing"/>
        <w:jc w:val="center"/>
        <w:rPr>
          <w:rFonts w:ascii="Arial" w:hAnsi="Arial" w:cs="Arial"/>
          <w:b/>
          <w:color w:val="000000" w:themeColor="text1"/>
        </w:rPr>
      </w:pPr>
      <w:r w:rsidRPr="004A2BA6">
        <w:rPr>
          <w:rFonts w:ascii="Arial" w:hAnsi="Arial" w:cs="Arial"/>
          <w:b/>
          <w:color w:val="000000" w:themeColor="text1"/>
        </w:rPr>
        <w:t>3</w:t>
      </w:r>
      <w:r w:rsidRPr="004A2BA6">
        <w:rPr>
          <w:rFonts w:ascii="Arial" w:hAnsi="Arial" w:cs="Arial"/>
          <w:b/>
          <w:color w:val="000000" w:themeColor="text1"/>
          <w:vertAlign w:val="superscript"/>
        </w:rPr>
        <w:t>rd</w:t>
      </w:r>
      <w:r w:rsidRPr="004A2BA6">
        <w:rPr>
          <w:rFonts w:ascii="Arial" w:hAnsi="Arial" w:cs="Arial"/>
          <w:b/>
          <w:color w:val="000000" w:themeColor="text1"/>
        </w:rPr>
        <w:t xml:space="preserve"> </w:t>
      </w:r>
      <w:r w:rsidR="00D57C6C" w:rsidRPr="004A2BA6">
        <w:rPr>
          <w:rFonts w:ascii="Arial" w:hAnsi="Arial" w:cs="Arial"/>
          <w:b/>
          <w:color w:val="000000" w:themeColor="text1"/>
        </w:rPr>
        <w:t xml:space="preserve"> Quarter Summative Test</w:t>
      </w:r>
    </w:p>
    <w:p w:rsidR="00D57C6C" w:rsidRPr="004A2BA6" w:rsidRDefault="00D57C6C" w:rsidP="00D57C6C">
      <w:pPr>
        <w:pStyle w:val="NoSpacing"/>
        <w:jc w:val="center"/>
        <w:rPr>
          <w:rFonts w:ascii="Arial" w:hAnsi="Arial" w:cs="Arial"/>
          <w:b/>
          <w:color w:val="000000" w:themeColor="text1"/>
        </w:rPr>
      </w:pPr>
      <w:r w:rsidRPr="004A2BA6">
        <w:rPr>
          <w:rFonts w:ascii="Arial" w:hAnsi="Arial" w:cs="Arial"/>
          <w:b/>
          <w:color w:val="000000" w:themeColor="text1"/>
        </w:rPr>
        <w:t>and Performance Task</w:t>
      </w:r>
    </w:p>
    <w:p w:rsidR="00D57C6C" w:rsidRPr="004A2BA6" w:rsidRDefault="00D57C6C" w:rsidP="00D57C6C">
      <w:pPr>
        <w:pStyle w:val="NoSpacing"/>
        <w:jc w:val="center"/>
        <w:rPr>
          <w:rFonts w:ascii="Arial" w:hAnsi="Arial" w:cs="Arial"/>
          <w:color w:val="000000" w:themeColor="text1"/>
        </w:rPr>
      </w:pPr>
      <w:r w:rsidRPr="004A2BA6">
        <w:rPr>
          <w:rFonts w:ascii="Arial" w:hAnsi="Arial" w:cs="Arial"/>
          <w:color w:val="000000" w:themeColor="text1"/>
        </w:rPr>
        <w:t>School Year 2021-2022</w:t>
      </w:r>
    </w:p>
    <w:p w:rsidR="00D57C6C" w:rsidRPr="004A2BA6" w:rsidRDefault="00D57C6C" w:rsidP="00D57C6C">
      <w:pPr>
        <w:pStyle w:val="NoSpacing"/>
        <w:jc w:val="both"/>
        <w:rPr>
          <w:rFonts w:ascii="Arial" w:hAnsi="Arial" w:cs="Arial"/>
          <w:color w:val="000000" w:themeColor="text1"/>
        </w:rPr>
      </w:pPr>
    </w:p>
    <w:p w:rsidR="00D57C6C" w:rsidRPr="004A2BA6" w:rsidRDefault="00D57C6C" w:rsidP="00D57C6C">
      <w:pPr>
        <w:pStyle w:val="NoSpacing"/>
        <w:rPr>
          <w:rFonts w:ascii="Arial" w:hAnsi="Arial" w:cs="Arial"/>
          <w:color w:val="000000" w:themeColor="text1"/>
        </w:rPr>
      </w:pPr>
    </w:p>
    <w:p w:rsidR="00D57C6C" w:rsidRPr="004A2BA6" w:rsidRDefault="00D57C6C" w:rsidP="00D57C6C">
      <w:pPr>
        <w:rPr>
          <w:rFonts w:ascii="Arial" w:hAnsi="Arial" w:cs="Arial"/>
          <w:color w:val="000000" w:themeColor="text1"/>
        </w:rPr>
      </w:pPr>
      <w:r w:rsidRPr="004A2BA6">
        <w:rPr>
          <w:rFonts w:ascii="Arial" w:hAnsi="Arial" w:cs="Arial"/>
          <w:color w:val="000000" w:themeColor="text1"/>
        </w:rPr>
        <w:t>Name:_________________Section:_____________Date:___________Score:____</w:t>
      </w:r>
    </w:p>
    <w:p w:rsidR="0000286A" w:rsidRPr="004A2BA6" w:rsidRDefault="00D57C6C" w:rsidP="00AE0C08">
      <w:pPr>
        <w:pStyle w:val="NoSpacing"/>
        <w:rPr>
          <w:rFonts w:ascii="Berlin Sans FB Demi" w:hAnsi="Berlin Sans FB Demi" w:cstheme="majorHAnsi"/>
          <w:b/>
          <w:lang w:val="en-US"/>
        </w:rPr>
      </w:pPr>
      <w:r w:rsidRPr="004A2BA6">
        <w:rPr>
          <w:rFonts w:ascii="Berlin Sans FB Demi" w:hAnsi="Berlin Sans FB Demi" w:cstheme="majorHAnsi"/>
          <w:b/>
          <w:lang w:val="en-US"/>
        </w:rPr>
        <w:t xml:space="preserve">Test I Summative Test </w:t>
      </w:r>
    </w:p>
    <w:p w:rsidR="004A3510" w:rsidRPr="004A2BA6" w:rsidRDefault="004A3510" w:rsidP="00AE0C08">
      <w:pPr>
        <w:pStyle w:val="NoSpacing"/>
        <w:rPr>
          <w:rFonts w:ascii="Berlin Sans FB Demi" w:hAnsi="Berlin Sans FB Demi" w:cstheme="majorHAnsi"/>
          <w:b/>
          <w:lang w:val="en-US"/>
        </w:rPr>
      </w:pPr>
      <w:r w:rsidRPr="004A2BA6">
        <w:rPr>
          <w:rFonts w:ascii="Berlin Sans FB Demi" w:hAnsi="Berlin Sans FB Demi" w:cstheme="majorHAnsi"/>
          <w:b/>
          <w:lang w:val="en-US"/>
        </w:rPr>
        <w:t>Activity I</w:t>
      </w:r>
    </w:p>
    <w:p w:rsidR="004A3510" w:rsidRPr="004A2BA6" w:rsidRDefault="00BE644B" w:rsidP="005A5311">
      <w:pPr>
        <w:pStyle w:val="NoSpacing"/>
        <w:rPr>
          <w:rFonts w:ascii="Arial" w:hAnsi="Arial" w:cs="Arial"/>
        </w:rPr>
      </w:pPr>
      <w:r w:rsidRPr="004A2BA6">
        <w:rPr>
          <w:rFonts w:ascii="Arial" w:hAnsi="Arial" w:cs="Arial"/>
        </w:rPr>
        <w:t>Directions:</w:t>
      </w:r>
      <w:r w:rsidR="004A3510" w:rsidRPr="004A2BA6">
        <w:rPr>
          <w:rFonts w:ascii="Arial" w:hAnsi="Arial" w:cs="Arial"/>
        </w:rPr>
        <w:t xml:space="preserve"> Read the texts and fill the gaps.  Choose the answer from the words inside the box. Write your answer on the blank provided for.</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875E30" w:rsidRPr="004A2BA6" w:rsidTr="00875E30">
        <w:trPr>
          <w:trHeight w:val="285"/>
        </w:trPr>
        <w:tc>
          <w:tcPr>
            <w:tcW w:w="8595" w:type="dxa"/>
            <w:tcBorders>
              <w:bottom w:val="single" w:sz="4" w:space="0" w:color="auto"/>
            </w:tcBorders>
          </w:tcPr>
          <w:p w:rsidR="00875E30" w:rsidRPr="004D2B03" w:rsidRDefault="00875E30" w:rsidP="005A5311">
            <w:pPr>
              <w:pStyle w:val="NoSpacing"/>
              <w:rPr>
                <w:rFonts w:ascii="Arial" w:hAnsi="Arial" w:cs="Arial"/>
                <w:b/>
                <w:sz w:val="20"/>
                <w:szCs w:val="20"/>
              </w:rPr>
            </w:pPr>
            <w:r w:rsidRPr="004D2B03">
              <w:rPr>
                <w:rFonts w:ascii="Arial" w:hAnsi="Arial" w:cs="Arial"/>
                <w:b/>
                <w:sz w:val="20"/>
                <w:szCs w:val="20"/>
              </w:rPr>
              <w:t xml:space="preserve">EVALUATING           </w:t>
            </w:r>
            <w:r w:rsidR="00C06042" w:rsidRPr="004D2B03">
              <w:rPr>
                <w:rFonts w:ascii="Arial" w:hAnsi="Arial" w:cs="Arial"/>
                <w:b/>
                <w:sz w:val="20"/>
                <w:szCs w:val="20"/>
              </w:rPr>
              <w:t xml:space="preserve">      </w:t>
            </w:r>
            <w:r w:rsidRPr="004D2B03">
              <w:rPr>
                <w:rFonts w:ascii="Arial" w:hAnsi="Arial" w:cs="Arial"/>
                <w:b/>
                <w:sz w:val="20"/>
                <w:szCs w:val="20"/>
              </w:rPr>
              <w:t xml:space="preserve"> OPINION OR PREJUDICE </w:t>
            </w:r>
            <w:r w:rsidR="00C06042" w:rsidRPr="004D2B03">
              <w:rPr>
                <w:rFonts w:ascii="Arial" w:hAnsi="Arial" w:cs="Arial"/>
                <w:b/>
                <w:sz w:val="20"/>
                <w:szCs w:val="20"/>
              </w:rPr>
              <w:t xml:space="preserve">                AUTHOR’S DICTION</w:t>
            </w:r>
          </w:p>
          <w:p w:rsidR="00875E30" w:rsidRPr="004D2B03" w:rsidRDefault="00C06042" w:rsidP="005A5311">
            <w:pPr>
              <w:pStyle w:val="NoSpacing"/>
              <w:rPr>
                <w:rFonts w:ascii="Arial" w:hAnsi="Arial" w:cs="Arial"/>
                <w:b/>
                <w:sz w:val="20"/>
                <w:szCs w:val="20"/>
              </w:rPr>
            </w:pPr>
            <w:r w:rsidRPr="004D2B03">
              <w:rPr>
                <w:rFonts w:ascii="Arial" w:hAnsi="Arial" w:cs="Arial"/>
                <w:b/>
                <w:sz w:val="20"/>
                <w:szCs w:val="20"/>
              </w:rPr>
              <w:t xml:space="preserve"> </w:t>
            </w:r>
          </w:p>
          <w:p w:rsidR="00C06042" w:rsidRPr="004D2B03" w:rsidRDefault="00875E30" w:rsidP="00C06042">
            <w:pPr>
              <w:pStyle w:val="NoSpacing"/>
              <w:rPr>
                <w:rFonts w:ascii="Arial" w:hAnsi="Arial" w:cs="Arial"/>
                <w:b/>
                <w:sz w:val="20"/>
                <w:szCs w:val="20"/>
              </w:rPr>
            </w:pPr>
            <w:r w:rsidRPr="004D2B03">
              <w:rPr>
                <w:rFonts w:ascii="Arial" w:hAnsi="Arial" w:cs="Arial"/>
                <w:b/>
                <w:sz w:val="20"/>
                <w:szCs w:val="20"/>
              </w:rPr>
              <w:t xml:space="preserve">TELLING                   </w:t>
            </w:r>
            <w:r w:rsidR="00C06042" w:rsidRPr="004D2B03">
              <w:rPr>
                <w:rFonts w:ascii="Arial" w:hAnsi="Arial" w:cs="Arial"/>
                <w:b/>
                <w:sz w:val="20"/>
                <w:szCs w:val="20"/>
              </w:rPr>
              <w:t xml:space="preserve">      </w:t>
            </w:r>
            <w:r w:rsidRPr="004D2B03">
              <w:rPr>
                <w:rFonts w:ascii="Arial" w:hAnsi="Arial" w:cs="Arial"/>
                <w:b/>
                <w:sz w:val="20"/>
                <w:szCs w:val="20"/>
              </w:rPr>
              <w:t xml:space="preserve"> SKILLED READER</w:t>
            </w:r>
            <w:r w:rsidR="00C06042" w:rsidRPr="004D2B03">
              <w:rPr>
                <w:rFonts w:ascii="Arial" w:hAnsi="Arial" w:cs="Arial"/>
                <w:b/>
                <w:sz w:val="20"/>
                <w:szCs w:val="20"/>
              </w:rPr>
              <w:t xml:space="preserve">                             NON-FICTION           </w:t>
            </w:r>
          </w:p>
          <w:p w:rsidR="00875E30" w:rsidRPr="004D2B03" w:rsidRDefault="00C06042" w:rsidP="005A5311">
            <w:pPr>
              <w:pStyle w:val="NoSpacing"/>
              <w:rPr>
                <w:rFonts w:ascii="Arial" w:hAnsi="Arial" w:cs="Arial"/>
                <w:b/>
                <w:sz w:val="20"/>
                <w:szCs w:val="20"/>
              </w:rPr>
            </w:pPr>
            <w:r w:rsidRPr="004D2B03">
              <w:rPr>
                <w:rFonts w:ascii="Arial" w:hAnsi="Arial" w:cs="Arial"/>
                <w:b/>
                <w:sz w:val="20"/>
                <w:szCs w:val="20"/>
              </w:rPr>
              <w:t xml:space="preserve">   </w:t>
            </w:r>
          </w:p>
          <w:p w:rsidR="00875E30" w:rsidRPr="004D2B03" w:rsidRDefault="00875E30" w:rsidP="005A5311">
            <w:pPr>
              <w:pStyle w:val="NoSpacing"/>
              <w:rPr>
                <w:rFonts w:ascii="Arial" w:hAnsi="Arial" w:cs="Arial"/>
                <w:b/>
                <w:sz w:val="20"/>
                <w:szCs w:val="20"/>
              </w:rPr>
            </w:pPr>
            <w:r w:rsidRPr="004D2B03">
              <w:rPr>
                <w:rFonts w:ascii="Arial" w:hAnsi="Arial" w:cs="Arial"/>
                <w:b/>
                <w:sz w:val="20"/>
                <w:szCs w:val="20"/>
              </w:rPr>
              <w:t xml:space="preserve">BIAS                    </w:t>
            </w:r>
            <w:r w:rsidR="00C06042" w:rsidRPr="004D2B03">
              <w:rPr>
                <w:rFonts w:ascii="Arial" w:hAnsi="Arial" w:cs="Arial"/>
                <w:b/>
                <w:sz w:val="20"/>
                <w:szCs w:val="20"/>
              </w:rPr>
              <w:t xml:space="preserve">  </w:t>
            </w:r>
            <w:r w:rsidRPr="004D2B03">
              <w:rPr>
                <w:rFonts w:ascii="Arial" w:hAnsi="Arial" w:cs="Arial"/>
                <w:b/>
                <w:sz w:val="20"/>
                <w:szCs w:val="20"/>
              </w:rPr>
              <w:t xml:space="preserve">   </w:t>
            </w:r>
            <w:r w:rsidR="00C06042" w:rsidRPr="004D2B03">
              <w:rPr>
                <w:rFonts w:ascii="Arial" w:hAnsi="Arial" w:cs="Arial"/>
                <w:b/>
                <w:sz w:val="20"/>
                <w:szCs w:val="20"/>
              </w:rPr>
              <w:t xml:space="preserve">     </w:t>
            </w:r>
            <w:r w:rsidRPr="004D2B03">
              <w:rPr>
                <w:rFonts w:ascii="Arial" w:hAnsi="Arial" w:cs="Arial"/>
                <w:b/>
                <w:sz w:val="20"/>
                <w:szCs w:val="20"/>
              </w:rPr>
              <w:t xml:space="preserve">  COMLETELY NEUTRAL</w:t>
            </w:r>
            <w:r w:rsidR="00C06042" w:rsidRPr="004D2B03">
              <w:rPr>
                <w:rFonts w:ascii="Arial" w:hAnsi="Arial" w:cs="Arial"/>
                <w:b/>
                <w:sz w:val="20"/>
                <w:szCs w:val="20"/>
              </w:rPr>
              <w:t xml:space="preserve">                    FICTION</w:t>
            </w:r>
          </w:p>
          <w:p w:rsidR="00875E30" w:rsidRPr="004D2B03" w:rsidRDefault="00875E30" w:rsidP="005A5311">
            <w:pPr>
              <w:pStyle w:val="NoSpacing"/>
              <w:rPr>
                <w:rFonts w:ascii="Arial" w:hAnsi="Arial" w:cs="Arial"/>
                <w:b/>
                <w:sz w:val="20"/>
                <w:szCs w:val="20"/>
              </w:rPr>
            </w:pPr>
          </w:p>
          <w:p w:rsidR="00875E30" w:rsidRPr="004A2BA6" w:rsidRDefault="00875E30" w:rsidP="005A5311">
            <w:pPr>
              <w:pStyle w:val="NoSpacing"/>
              <w:rPr>
                <w:rFonts w:ascii="Arial" w:hAnsi="Arial" w:cs="Arial"/>
              </w:rPr>
            </w:pPr>
            <w:r w:rsidRPr="004D2B03">
              <w:rPr>
                <w:rFonts w:ascii="Arial" w:hAnsi="Arial" w:cs="Arial"/>
                <w:b/>
                <w:sz w:val="20"/>
                <w:szCs w:val="20"/>
              </w:rPr>
              <w:t>EVIDENCE</w:t>
            </w:r>
            <w:r w:rsidR="00C06042" w:rsidRPr="004D2B03">
              <w:rPr>
                <w:rFonts w:ascii="Arial" w:hAnsi="Arial" w:cs="Arial"/>
                <w:b/>
                <w:sz w:val="20"/>
                <w:szCs w:val="20"/>
              </w:rPr>
              <w:t xml:space="preserve">                      AUTHOR’S BIAS                                 OPINION</w:t>
            </w:r>
            <w:r w:rsidR="00C06042" w:rsidRPr="004A2BA6">
              <w:rPr>
                <w:rFonts w:ascii="Arial" w:hAnsi="Arial" w:cs="Arial"/>
              </w:rPr>
              <w:t xml:space="preserve"> </w:t>
            </w:r>
          </w:p>
        </w:tc>
      </w:tr>
    </w:tbl>
    <w:p w:rsidR="004D2B03" w:rsidRDefault="004D2B03" w:rsidP="005A5311">
      <w:pPr>
        <w:pStyle w:val="NoSpacing"/>
        <w:rPr>
          <w:rFonts w:ascii="Arial" w:hAnsi="Arial" w:cs="Arial"/>
        </w:rPr>
      </w:pPr>
      <w:r>
        <w:rPr>
          <w:rFonts w:ascii="Arial" w:hAnsi="Arial" w:cs="Arial"/>
        </w:rPr>
        <w:t xml:space="preserve">     </w:t>
      </w:r>
      <w:r w:rsidR="004A3510" w:rsidRPr="004A2BA6">
        <w:rPr>
          <w:rFonts w:ascii="Arial" w:hAnsi="Arial" w:cs="Arial"/>
        </w:rPr>
        <w:t xml:space="preserve"> </w:t>
      </w:r>
    </w:p>
    <w:p w:rsidR="004A3510" w:rsidRPr="004A2BA6" w:rsidRDefault="004A3510" w:rsidP="005A5311">
      <w:pPr>
        <w:pStyle w:val="NoSpacing"/>
        <w:rPr>
          <w:rFonts w:ascii="Arial" w:hAnsi="Arial" w:cs="Arial"/>
        </w:rPr>
      </w:pPr>
      <w:r w:rsidRPr="004A2BA6">
        <w:rPr>
          <w:rFonts w:ascii="Arial" w:hAnsi="Arial" w:cs="Arial"/>
        </w:rPr>
        <w:t xml:space="preserve">  </w:t>
      </w:r>
      <w:r w:rsidR="004D2B03">
        <w:rPr>
          <w:rFonts w:ascii="Arial" w:hAnsi="Arial" w:cs="Arial"/>
        </w:rPr>
        <w:t xml:space="preserve">     </w:t>
      </w:r>
      <w:r w:rsidRPr="004A2BA6">
        <w:rPr>
          <w:rFonts w:ascii="Arial" w:hAnsi="Arial" w:cs="Arial"/>
        </w:rPr>
        <w:t xml:space="preserve">The important part of </w:t>
      </w:r>
      <w:r w:rsidR="00E25A99" w:rsidRPr="004A2BA6">
        <w:rPr>
          <w:rFonts w:ascii="Arial" w:hAnsi="Arial" w:cs="Arial"/>
        </w:rPr>
        <w:t>1.</w:t>
      </w:r>
      <w:r w:rsidRPr="004A2BA6">
        <w:rPr>
          <w:rFonts w:ascii="Arial" w:hAnsi="Arial" w:cs="Arial"/>
        </w:rPr>
        <w:t xml:space="preserve">______an author’s ethos is identifying the </w:t>
      </w:r>
      <w:r w:rsidR="00E25A99" w:rsidRPr="004A2BA6">
        <w:rPr>
          <w:rFonts w:ascii="Arial" w:hAnsi="Arial" w:cs="Arial"/>
        </w:rPr>
        <w:t>2.</w:t>
      </w:r>
      <w:r w:rsidRPr="004A2BA6">
        <w:rPr>
          <w:rFonts w:ascii="Arial" w:hAnsi="Arial" w:cs="Arial"/>
        </w:rPr>
        <w:t>______.</w:t>
      </w:r>
    </w:p>
    <w:p w:rsidR="004A3510" w:rsidRPr="004A2BA6" w:rsidRDefault="00E25A99" w:rsidP="005A5311">
      <w:pPr>
        <w:pStyle w:val="NoSpacing"/>
        <w:rPr>
          <w:rFonts w:ascii="Arial" w:hAnsi="Arial" w:cs="Arial"/>
        </w:rPr>
      </w:pPr>
      <w:r w:rsidRPr="004A2BA6">
        <w:rPr>
          <w:rFonts w:ascii="Arial" w:hAnsi="Arial" w:cs="Arial"/>
        </w:rPr>
        <w:t>3.</w:t>
      </w:r>
      <w:r w:rsidR="004A3510" w:rsidRPr="004A2BA6">
        <w:rPr>
          <w:rFonts w:ascii="Arial" w:hAnsi="Arial" w:cs="Arial"/>
        </w:rPr>
        <w:t>_______is any opini</w:t>
      </w:r>
      <w:r w:rsidR="00875E30" w:rsidRPr="004A2BA6">
        <w:rPr>
          <w:rFonts w:ascii="Arial" w:hAnsi="Arial" w:cs="Arial"/>
        </w:rPr>
        <w:t>o</w:t>
      </w:r>
      <w:r w:rsidR="004A3510" w:rsidRPr="004A2BA6">
        <w:rPr>
          <w:rFonts w:ascii="Arial" w:hAnsi="Arial" w:cs="Arial"/>
        </w:rPr>
        <w:t>n that influences a person’s thoughts,</w:t>
      </w:r>
      <w:r w:rsidRPr="004A2BA6">
        <w:rPr>
          <w:rFonts w:ascii="Arial" w:hAnsi="Arial" w:cs="Arial"/>
        </w:rPr>
        <w:t xml:space="preserve"> </w:t>
      </w:r>
      <w:r w:rsidR="004A3510" w:rsidRPr="004A2BA6">
        <w:rPr>
          <w:rFonts w:ascii="Arial" w:hAnsi="Arial" w:cs="Arial"/>
        </w:rPr>
        <w:t xml:space="preserve">feelings or actions.  A person can be biased against something or have a bias for something.  An author’s bias is an </w:t>
      </w:r>
      <w:r w:rsidRPr="004A2BA6">
        <w:rPr>
          <w:rFonts w:ascii="Arial" w:hAnsi="Arial" w:cs="Arial"/>
        </w:rPr>
        <w:t>4.</w:t>
      </w:r>
      <w:r w:rsidR="004A3510" w:rsidRPr="004A2BA6">
        <w:rPr>
          <w:rFonts w:ascii="Arial" w:hAnsi="Arial" w:cs="Arial"/>
        </w:rPr>
        <w:t>__________that affects the author’s wr</w:t>
      </w:r>
      <w:r w:rsidR="00875E30" w:rsidRPr="004A2BA6">
        <w:rPr>
          <w:rFonts w:ascii="Arial" w:hAnsi="Arial" w:cs="Arial"/>
        </w:rPr>
        <w:t>i</w:t>
      </w:r>
      <w:r w:rsidR="004A3510" w:rsidRPr="004A2BA6">
        <w:rPr>
          <w:rFonts w:ascii="Arial" w:hAnsi="Arial" w:cs="Arial"/>
        </w:rPr>
        <w:t>ting.  It prevents the author from being</w:t>
      </w:r>
      <w:r w:rsidRPr="004A2BA6">
        <w:rPr>
          <w:rFonts w:ascii="Arial" w:hAnsi="Arial" w:cs="Arial"/>
        </w:rPr>
        <w:t xml:space="preserve"> 5.</w:t>
      </w:r>
      <w:r w:rsidR="004A3510" w:rsidRPr="004A2BA6">
        <w:rPr>
          <w:rFonts w:ascii="Arial" w:hAnsi="Arial" w:cs="Arial"/>
        </w:rPr>
        <w:t>_____about the topic or issue about which she/he is writing.</w:t>
      </w:r>
    </w:p>
    <w:p w:rsidR="00E25A99" w:rsidRPr="004A2BA6" w:rsidRDefault="00E25A99" w:rsidP="005A5311">
      <w:pPr>
        <w:pStyle w:val="NoSpacing"/>
        <w:rPr>
          <w:rFonts w:ascii="Arial" w:hAnsi="Arial" w:cs="Arial"/>
        </w:rPr>
      </w:pPr>
    </w:p>
    <w:p w:rsidR="00E25A99" w:rsidRPr="004A2BA6" w:rsidRDefault="00E25A99" w:rsidP="005A5311">
      <w:pPr>
        <w:pStyle w:val="NoSpacing"/>
        <w:rPr>
          <w:rFonts w:ascii="Arial" w:hAnsi="Arial" w:cs="Arial"/>
        </w:rPr>
      </w:pPr>
      <w:r w:rsidRPr="004A2BA6">
        <w:rPr>
          <w:rFonts w:ascii="Arial" w:hAnsi="Arial" w:cs="Arial"/>
        </w:rPr>
        <w:t>The author’s bias is the preference or opinion that prevents on from approaching something with a neutral point of view.  It is not always bad, but it does not belong in some types of 6._____ when a statement reflects as partiality preference or prejudice for or against a person, object or idea.</w:t>
      </w:r>
    </w:p>
    <w:p w:rsidR="00E25A99" w:rsidRPr="004A2BA6" w:rsidRDefault="00E25A99" w:rsidP="005A5311">
      <w:pPr>
        <w:pStyle w:val="NoSpacing"/>
        <w:rPr>
          <w:rFonts w:ascii="Arial" w:hAnsi="Arial" w:cs="Arial"/>
        </w:rPr>
      </w:pPr>
    </w:p>
    <w:p w:rsidR="00E25A99" w:rsidRPr="004A2BA6" w:rsidRDefault="00E25A99" w:rsidP="005A5311">
      <w:pPr>
        <w:pStyle w:val="NoSpacing"/>
        <w:rPr>
          <w:rFonts w:ascii="Arial" w:hAnsi="Arial" w:cs="Arial"/>
        </w:rPr>
      </w:pPr>
      <w:r w:rsidRPr="004A2BA6">
        <w:rPr>
          <w:rFonts w:ascii="Arial" w:hAnsi="Arial" w:cs="Arial"/>
        </w:rPr>
        <w:t>The author may state some of his her biases directly by 7</w:t>
      </w:r>
      <w:r w:rsidR="00875E30" w:rsidRPr="004A2BA6">
        <w:rPr>
          <w:rFonts w:ascii="Arial" w:hAnsi="Arial" w:cs="Arial"/>
        </w:rPr>
        <w:t xml:space="preserve">.___ the reader </w:t>
      </w:r>
      <w:r w:rsidRPr="004A2BA6">
        <w:rPr>
          <w:rFonts w:ascii="Arial" w:hAnsi="Arial" w:cs="Arial"/>
        </w:rPr>
        <w:t>hi</w:t>
      </w:r>
      <w:r w:rsidR="00875E30" w:rsidRPr="004A2BA6">
        <w:rPr>
          <w:rFonts w:ascii="Arial" w:hAnsi="Arial" w:cs="Arial"/>
        </w:rPr>
        <w:t>s</w:t>
      </w:r>
      <w:r w:rsidRPr="004A2BA6">
        <w:rPr>
          <w:rFonts w:ascii="Arial" w:hAnsi="Arial" w:cs="Arial"/>
        </w:rPr>
        <w:t>/her opinions or certain topics or admitting that he/she has a conflict of interest or preference.  But when the autho</w:t>
      </w:r>
      <w:r w:rsidR="00875E30" w:rsidRPr="004A2BA6">
        <w:rPr>
          <w:rFonts w:ascii="Arial" w:hAnsi="Arial" w:cs="Arial"/>
        </w:rPr>
        <w:t>r’</w:t>
      </w:r>
      <w:r w:rsidRPr="004A2BA6">
        <w:rPr>
          <w:rFonts w:ascii="Arial" w:hAnsi="Arial" w:cs="Arial"/>
        </w:rPr>
        <w:t>s does no</w:t>
      </w:r>
      <w:r w:rsidR="00875E30" w:rsidRPr="004A2BA6">
        <w:rPr>
          <w:rFonts w:ascii="Arial" w:hAnsi="Arial" w:cs="Arial"/>
        </w:rPr>
        <w:t>t acknowledge his/her own bias,</w:t>
      </w:r>
      <w:r w:rsidRPr="004A2BA6">
        <w:rPr>
          <w:rFonts w:ascii="Arial" w:hAnsi="Arial" w:cs="Arial"/>
        </w:rPr>
        <w:t xml:space="preserve"> 8.______ca infer what an author’s bias maybe by looking at the 9. </w:t>
      </w:r>
      <w:r w:rsidR="00BB5526" w:rsidRPr="004A2BA6">
        <w:rPr>
          <w:rFonts w:ascii="Arial" w:hAnsi="Arial" w:cs="Arial"/>
        </w:rPr>
        <w:t>_____and</w:t>
      </w:r>
      <w:r w:rsidR="000033EF">
        <w:rPr>
          <w:rFonts w:ascii="Arial" w:hAnsi="Arial" w:cs="Arial"/>
        </w:rPr>
        <w:t xml:space="preserve"> </w:t>
      </w:r>
      <w:bookmarkStart w:id="0" w:name="_GoBack"/>
      <w:bookmarkEnd w:id="0"/>
      <w:r w:rsidRPr="004A2BA6">
        <w:rPr>
          <w:rFonts w:ascii="Arial" w:hAnsi="Arial" w:cs="Arial"/>
        </w:rPr>
        <w:t>10. _______.</w:t>
      </w:r>
    </w:p>
    <w:p w:rsidR="00875E30" w:rsidRPr="004A2BA6" w:rsidRDefault="00875E30" w:rsidP="005A5311">
      <w:pPr>
        <w:pStyle w:val="NoSpacing"/>
        <w:rPr>
          <w:rFonts w:ascii="Arial" w:hAnsi="Arial" w:cs="Arial"/>
        </w:rPr>
      </w:pPr>
    </w:p>
    <w:p w:rsidR="00C06042" w:rsidRPr="004A2BA6" w:rsidRDefault="00C06042" w:rsidP="00C06042"/>
    <w:p w:rsidR="004A2BA6" w:rsidRDefault="004A2BA6" w:rsidP="00C06042">
      <w:pPr>
        <w:pStyle w:val="NoSpacing"/>
        <w:rPr>
          <w:rFonts w:ascii="Arial" w:hAnsi="Arial" w:cs="Arial"/>
          <w:b/>
          <w:lang w:val="en-US"/>
        </w:rPr>
      </w:pPr>
    </w:p>
    <w:p w:rsidR="004D2B03" w:rsidRDefault="004D2B03" w:rsidP="00C06042">
      <w:pPr>
        <w:pStyle w:val="NoSpacing"/>
        <w:rPr>
          <w:rFonts w:ascii="Arial" w:hAnsi="Arial" w:cs="Arial"/>
          <w:b/>
          <w:lang w:val="en-US"/>
        </w:rPr>
      </w:pPr>
    </w:p>
    <w:p w:rsidR="00C06042" w:rsidRPr="004A2BA6" w:rsidRDefault="00C06042" w:rsidP="00C06042">
      <w:pPr>
        <w:pStyle w:val="NoSpacing"/>
        <w:rPr>
          <w:rFonts w:ascii="Arial" w:hAnsi="Arial" w:cs="Arial"/>
          <w:b/>
          <w:lang w:val="en-US"/>
        </w:rPr>
      </w:pPr>
      <w:r w:rsidRPr="004A2BA6">
        <w:rPr>
          <w:rFonts w:ascii="Arial" w:hAnsi="Arial" w:cs="Arial"/>
          <w:b/>
          <w:lang w:val="en-US"/>
        </w:rPr>
        <w:lastRenderedPageBreak/>
        <w:t>Test II Performance Task</w:t>
      </w:r>
    </w:p>
    <w:p w:rsidR="00C06042" w:rsidRPr="004A2BA6" w:rsidRDefault="00C06042" w:rsidP="005A5311">
      <w:pPr>
        <w:pStyle w:val="NoSpacing"/>
        <w:rPr>
          <w:rFonts w:ascii="Arial" w:hAnsi="Arial" w:cs="Arial"/>
          <w:b/>
          <w:lang w:val="en-US"/>
        </w:rPr>
      </w:pPr>
      <w:r w:rsidRPr="004A2BA6">
        <w:rPr>
          <w:rFonts w:ascii="Arial" w:hAnsi="Arial" w:cs="Arial"/>
          <w:b/>
        </w:rPr>
        <w:t xml:space="preserve"> A. Instruction: Read the two different passages</w:t>
      </w:r>
      <w:r w:rsidR="00355C55" w:rsidRPr="004A2BA6">
        <w:rPr>
          <w:rFonts w:ascii="Arial" w:hAnsi="Arial" w:cs="Arial"/>
          <w:b/>
        </w:rPr>
        <w:t xml:space="preserve">  from the stories</w:t>
      </w:r>
      <w:r w:rsidRPr="004A2BA6">
        <w:rPr>
          <w:rFonts w:ascii="Arial" w:hAnsi="Arial" w:cs="Arial"/>
          <w:b/>
        </w:rPr>
        <w:t xml:space="preserve"> carefully. </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9"/>
      </w:tblGrid>
      <w:tr w:rsidR="005A5311" w:rsidRPr="004A2BA6" w:rsidTr="004A2BA6">
        <w:trPr>
          <w:trHeight w:val="1330"/>
        </w:trPr>
        <w:tc>
          <w:tcPr>
            <w:tcW w:w="9229" w:type="dxa"/>
          </w:tcPr>
          <w:p w:rsidR="00BB5526" w:rsidRPr="004A2BA6" w:rsidRDefault="004A2BA6" w:rsidP="005A5311">
            <w:pPr>
              <w:pStyle w:val="NoSpacing"/>
            </w:pPr>
            <w:r w:rsidRPr="004A2BA6">
              <w:rPr>
                <w:rFonts w:ascii="Arial" w:hAnsi="Arial" w:cs="Arial"/>
                <w:noProof/>
                <w:lang w:eastAsia="en-PH"/>
              </w:rPr>
              <w:drawing>
                <wp:anchor distT="0" distB="0" distL="114300" distR="114300" simplePos="0" relativeHeight="251658240" behindDoc="0" locked="0" layoutInCell="1" allowOverlap="1" wp14:anchorId="12A113FF" wp14:editId="4888D7EE">
                  <wp:simplePos x="0" y="0"/>
                  <wp:positionH relativeFrom="column">
                    <wp:posOffset>-49530</wp:posOffset>
                  </wp:positionH>
                  <wp:positionV relativeFrom="paragraph">
                    <wp:posOffset>0</wp:posOffset>
                  </wp:positionV>
                  <wp:extent cx="885825" cy="9105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e-Fra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10590"/>
                          </a:xfrm>
                          <a:prstGeom prst="rect">
                            <a:avLst/>
                          </a:prstGeom>
                        </pic:spPr>
                      </pic:pic>
                    </a:graphicData>
                  </a:graphic>
                  <wp14:sizeRelH relativeFrom="margin">
                    <wp14:pctWidth>0</wp14:pctWidth>
                  </wp14:sizeRelH>
                  <wp14:sizeRelV relativeFrom="margin">
                    <wp14:pctHeight>0</wp14:pctHeight>
                  </wp14:sizeRelV>
                </wp:anchor>
              </w:drawing>
            </w:r>
            <w:r w:rsidR="00BB5526" w:rsidRPr="004A2BA6">
              <w:t xml:space="preserve">                                                                   ANNE FRANK STORY</w:t>
            </w:r>
          </w:p>
          <w:p w:rsidR="007D5246" w:rsidRPr="004A2BA6" w:rsidRDefault="007D5246" w:rsidP="005A5311">
            <w:pPr>
              <w:pStyle w:val="NoSpacing"/>
              <w:rPr>
                <w:rFonts w:ascii="Arial" w:hAnsi="Arial" w:cs="Arial"/>
              </w:rPr>
            </w:pPr>
            <w:r w:rsidRPr="004A2BA6">
              <w:t xml:space="preserve">Anne Frank's The Diary of a Young Girl is among the most enduring documents of the twentieth century. Since its publication in 1947, it has been read by tens of millions of people all over the world. It remains a beloved and deeply admired testament to the indestructable nature of the </w:t>
            </w:r>
            <w:r w:rsidR="004A2BA6" w:rsidRPr="004A2BA6">
              <w:t xml:space="preserve">  </w:t>
            </w:r>
            <w:r w:rsidRPr="004A2BA6">
              <w:t>human spirit.</w:t>
            </w:r>
          </w:p>
        </w:tc>
      </w:tr>
    </w:tbl>
    <w:p w:rsidR="00CD287A" w:rsidRPr="004A2BA6" w:rsidRDefault="00CD287A" w:rsidP="00AE0C08">
      <w:pPr>
        <w:pStyle w:val="NoSpacing"/>
        <w:rPr>
          <w:rFonts w:asciiTheme="majorHAnsi" w:hAnsiTheme="majorHAnsi" w:cstheme="majorHAnsi"/>
          <w:lang w:val="en-US"/>
        </w:rPr>
      </w:pP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9"/>
      </w:tblGrid>
      <w:tr w:rsidR="002B33B2" w:rsidRPr="004A2BA6" w:rsidTr="004A2BA6">
        <w:trPr>
          <w:trHeight w:val="1269"/>
        </w:trPr>
        <w:tc>
          <w:tcPr>
            <w:tcW w:w="9229" w:type="dxa"/>
          </w:tcPr>
          <w:p w:rsidR="004A2BA6" w:rsidRPr="004A2BA6" w:rsidRDefault="004A2BA6" w:rsidP="004A2BA6">
            <w:pPr>
              <w:pStyle w:val="NoSpacing"/>
            </w:pPr>
            <w:r w:rsidRPr="004A2BA6">
              <w:rPr>
                <w:rFonts w:asciiTheme="majorHAnsi" w:hAnsiTheme="majorHAnsi" w:cstheme="majorHAnsi"/>
                <w:noProof/>
                <w:lang w:eastAsia="en-PH"/>
              </w:rPr>
              <w:drawing>
                <wp:anchor distT="0" distB="0" distL="114300" distR="114300" simplePos="0" relativeHeight="251659264" behindDoc="0" locked="0" layoutInCell="1" allowOverlap="1" wp14:anchorId="41CE89C1" wp14:editId="2B878DF3">
                  <wp:simplePos x="0" y="0"/>
                  <wp:positionH relativeFrom="column">
                    <wp:posOffset>-59055</wp:posOffset>
                  </wp:positionH>
                  <wp:positionV relativeFrom="paragraph">
                    <wp:posOffset>0</wp:posOffset>
                  </wp:positionV>
                  <wp:extent cx="1066800" cy="8890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8-romeo-and-juliet-theredlist-1024x7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14:sizeRelH relativeFrom="margin">
                    <wp14:pctWidth>0</wp14:pctWidth>
                  </wp14:sizeRelH>
                  <wp14:sizeRelV relativeFrom="margin">
                    <wp14:pctHeight>0</wp14:pctHeight>
                  </wp14:sizeRelV>
                </wp:anchor>
              </w:drawing>
            </w:r>
            <w:r w:rsidRPr="004A2BA6">
              <w:t xml:space="preserve">                              ROMEO AND JULIET</w:t>
            </w:r>
          </w:p>
          <w:p w:rsidR="002B33B2" w:rsidRPr="004A2BA6" w:rsidRDefault="004A2BA6" w:rsidP="004A2BA6">
            <w:pPr>
              <w:pStyle w:val="NoSpacing"/>
              <w:rPr>
                <w:rFonts w:asciiTheme="majorHAnsi" w:hAnsiTheme="majorHAnsi" w:cstheme="majorHAnsi"/>
                <w:lang w:val="en-US"/>
              </w:rPr>
            </w:pPr>
            <w:r w:rsidRPr="004A2BA6">
              <w:t xml:space="preserve">O Romeo, Romeo, wherefore art thou Romeo? Deny thy father and refuse thy name, Or, if thou wilt not, be but sworn my love, And I’ll no longer be a Capulet. </w:t>
            </w:r>
            <w:r w:rsidR="007D0871" w:rsidRPr="004A2BA6">
              <w:rPr>
                <w:rFonts w:asciiTheme="majorHAnsi" w:hAnsiTheme="majorHAnsi" w:cstheme="majorHAnsi"/>
                <w:noProof/>
                <w:lang w:eastAsia="en-PH"/>
              </w:rPr>
              <w:t xml:space="preserve"> </w:t>
            </w:r>
            <w:r w:rsidRPr="004A2BA6">
              <w:t xml:space="preserve"> </w:t>
            </w:r>
          </w:p>
        </w:tc>
      </w:tr>
    </w:tbl>
    <w:p w:rsidR="00D80F41" w:rsidRPr="004A2BA6" w:rsidRDefault="00C06042" w:rsidP="00C06042">
      <w:pPr>
        <w:rPr>
          <w:rFonts w:ascii="Arial" w:eastAsia="Times New Roman" w:hAnsi="Arial" w:cs="Arial"/>
          <w:b/>
          <w:color w:val="000000" w:themeColor="text1"/>
          <w:lang w:eastAsia="en-PH"/>
        </w:rPr>
      </w:pPr>
      <w:r w:rsidRPr="004A2BA6">
        <w:rPr>
          <w:rFonts w:ascii="Arial" w:hAnsi="Arial" w:cs="Arial"/>
          <w:b/>
          <w:color w:val="000000" w:themeColor="text1"/>
        </w:rPr>
        <w:t>B.</w:t>
      </w:r>
      <w:r w:rsidRPr="004A2BA6">
        <w:rPr>
          <w:rFonts w:ascii="Arial" w:eastAsia="Times New Roman" w:hAnsi="Arial" w:cs="Arial"/>
          <w:b/>
          <w:color w:val="000000" w:themeColor="text1"/>
          <w:lang w:eastAsia="en-PH"/>
        </w:rPr>
        <w:t xml:space="preserve"> I</w:t>
      </w:r>
      <w:r w:rsidR="00BB5526" w:rsidRPr="004A2BA6">
        <w:rPr>
          <w:rFonts w:ascii="Arial" w:eastAsia="Times New Roman" w:hAnsi="Arial" w:cs="Arial"/>
          <w:b/>
          <w:color w:val="000000" w:themeColor="text1"/>
          <w:lang w:eastAsia="en-PH"/>
        </w:rPr>
        <w:t>nstruction: Venn Diagram</w:t>
      </w:r>
      <w:r w:rsidR="00977B9B">
        <w:rPr>
          <w:rFonts w:ascii="Arial" w:eastAsia="Times New Roman" w:hAnsi="Arial" w:cs="Arial"/>
          <w:b/>
          <w:color w:val="000000" w:themeColor="text1"/>
          <w:lang w:eastAsia="en-PH"/>
        </w:rPr>
        <w:t xml:space="preserve"> </w:t>
      </w:r>
      <w:r w:rsidR="00977B9B" w:rsidRPr="00977B9B">
        <w:rPr>
          <w:rFonts w:ascii="Arial" w:eastAsia="Times New Roman" w:hAnsi="Arial" w:cs="Arial"/>
          <w:color w:val="000000" w:themeColor="text1"/>
          <w:lang w:eastAsia="en-PH"/>
        </w:rPr>
        <w:t xml:space="preserve">1. </w:t>
      </w:r>
      <w:r w:rsidR="00BB5526" w:rsidRPr="00977B9B">
        <w:rPr>
          <w:rFonts w:ascii="Arial" w:eastAsia="Times New Roman" w:hAnsi="Arial" w:cs="Arial"/>
          <w:color w:val="000000" w:themeColor="text1"/>
          <w:lang w:eastAsia="en-PH"/>
        </w:rPr>
        <w:t xml:space="preserve"> </w:t>
      </w:r>
      <w:r w:rsidR="00355C55" w:rsidRPr="004A2BA6">
        <w:rPr>
          <w:rFonts w:ascii="Arial" w:eastAsia="Times New Roman" w:hAnsi="Arial" w:cs="Arial"/>
          <w:color w:val="000000" w:themeColor="text1"/>
          <w:lang w:eastAsia="en-PH"/>
        </w:rPr>
        <w:t xml:space="preserve">Analyze either </w:t>
      </w:r>
      <w:r w:rsidR="00355C55" w:rsidRPr="004A2BA6">
        <w:rPr>
          <w:rFonts w:ascii="Arial" w:eastAsia="Times New Roman" w:hAnsi="Arial" w:cs="Arial"/>
          <w:b/>
          <w:color w:val="000000" w:themeColor="text1"/>
          <w:lang w:eastAsia="en-PH"/>
        </w:rPr>
        <w:t>DRAMA or NOVEL</w:t>
      </w:r>
      <w:r w:rsidR="00355C55" w:rsidRPr="004A2BA6">
        <w:rPr>
          <w:rFonts w:ascii="Arial" w:eastAsia="Times New Roman" w:hAnsi="Arial" w:cs="Arial"/>
          <w:color w:val="000000" w:themeColor="text1"/>
          <w:lang w:eastAsia="en-PH"/>
        </w:rPr>
        <w:t xml:space="preserve"> on  the </w:t>
      </w:r>
      <w:r w:rsidR="00BB5526" w:rsidRPr="004A2BA6">
        <w:rPr>
          <w:rFonts w:ascii="Arial" w:eastAsia="Times New Roman" w:hAnsi="Arial" w:cs="Arial"/>
          <w:color w:val="000000" w:themeColor="text1"/>
          <w:lang w:eastAsia="en-PH"/>
        </w:rPr>
        <w:t xml:space="preserve"> </w:t>
      </w:r>
      <w:r w:rsidR="00355C55" w:rsidRPr="004A2BA6">
        <w:rPr>
          <w:rFonts w:ascii="Arial" w:eastAsia="Times New Roman" w:hAnsi="Arial" w:cs="Arial"/>
          <w:color w:val="000000" w:themeColor="text1"/>
          <w:lang w:eastAsia="en-PH"/>
        </w:rPr>
        <w:t xml:space="preserve">given two different story passages of </w:t>
      </w:r>
      <w:r w:rsidR="00355C55" w:rsidRPr="004A2BA6">
        <w:rPr>
          <w:rFonts w:ascii="Arial" w:eastAsia="Times New Roman" w:hAnsi="Arial" w:cs="Arial"/>
          <w:b/>
          <w:color w:val="000000" w:themeColor="text1"/>
          <w:lang w:eastAsia="en-PH"/>
        </w:rPr>
        <w:t xml:space="preserve"> Romeo</w:t>
      </w:r>
      <w:r w:rsidR="00355C55" w:rsidRPr="004A2BA6">
        <w:rPr>
          <w:rFonts w:ascii="Arial" w:eastAsia="Times New Roman" w:hAnsi="Arial" w:cs="Arial"/>
          <w:color w:val="000000" w:themeColor="text1"/>
          <w:lang w:eastAsia="en-PH"/>
        </w:rPr>
        <w:t xml:space="preserve"> </w:t>
      </w:r>
      <w:r w:rsidR="00355C55" w:rsidRPr="004A2BA6">
        <w:rPr>
          <w:rFonts w:ascii="Arial" w:eastAsia="Times New Roman" w:hAnsi="Arial" w:cs="Arial"/>
          <w:b/>
          <w:color w:val="000000" w:themeColor="text1"/>
          <w:lang w:eastAsia="en-PH"/>
        </w:rPr>
        <w:t>and Juliet</w:t>
      </w:r>
      <w:r w:rsidR="00355C55" w:rsidRPr="004A2BA6">
        <w:rPr>
          <w:rFonts w:ascii="Arial" w:eastAsia="Times New Roman" w:hAnsi="Arial" w:cs="Arial"/>
          <w:color w:val="000000" w:themeColor="text1"/>
          <w:lang w:eastAsia="en-PH"/>
        </w:rPr>
        <w:t xml:space="preserve"> and </w:t>
      </w:r>
      <w:r w:rsidR="00355C55" w:rsidRPr="004A2BA6">
        <w:rPr>
          <w:rFonts w:ascii="Arial" w:eastAsia="Times New Roman" w:hAnsi="Arial" w:cs="Arial"/>
          <w:b/>
          <w:color w:val="000000" w:themeColor="text1"/>
          <w:lang w:eastAsia="en-PH"/>
        </w:rPr>
        <w:t>Anne Frank</w:t>
      </w:r>
      <w:r w:rsidR="00D80F41" w:rsidRPr="004A2BA6">
        <w:rPr>
          <w:rFonts w:ascii="Arial" w:eastAsia="Times New Roman" w:hAnsi="Arial" w:cs="Arial"/>
          <w:color w:val="000000" w:themeColor="text1"/>
          <w:lang w:eastAsia="en-PH"/>
        </w:rPr>
        <w:t xml:space="preserve"> and write it</w:t>
      </w:r>
      <w:r w:rsidR="00BB5526" w:rsidRPr="004A2BA6">
        <w:rPr>
          <w:rFonts w:ascii="Arial" w:eastAsia="Times New Roman" w:hAnsi="Arial" w:cs="Arial"/>
          <w:color w:val="000000" w:themeColor="text1"/>
          <w:lang w:eastAsia="en-PH"/>
        </w:rPr>
        <w:t xml:space="preserve"> on the box  inside the Venn D</w:t>
      </w:r>
      <w:r w:rsidR="00D80F41" w:rsidRPr="004A2BA6">
        <w:rPr>
          <w:rFonts w:ascii="Arial" w:eastAsia="Times New Roman" w:hAnsi="Arial" w:cs="Arial"/>
          <w:color w:val="000000" w:themeColor="text1"/>
          <w:lang w:eastAsia="en-PH"/>
        </w:rPr>
        <w:t>iagram for 2 points.</w:t>
      </w:r>
      <w:r w:rsidR="00977B9B">
        <w:rPr>
          <w:rFonts w:ascii="Arial" w:eastAsia="Times New Roman" w:hAnsi="Arial" w:cs="Arial"/>
          <w:color w:val="000000" w:themeColor="text1"/>
          <w:lang w:eastAsia="en-PH"/>
        </w:rPr>
        <w:t xml:space="preserve"> 2.</w:t>
      </w:r>
      <w:r w:rsidR="00D80F41" w:rsidRPr="004A2BA6">
        <w:rPr>
          <w:rFonts w:ascii="Arial" w:eastAsia="Times New Roman" w:hAnsi="Arial" w:cs="Arial"/>
          <w:color w:val="000000" w:themeColor="text1"/>
          <w:lang w:eastAsia="en-PH"/>
        </w:rPr>
        <w:t xml:space="preserve"> Differentiate each characteristic of the given passages </w:t>
      </w:r>
      <w:r w:rsidRPr="004A2BA6">
        <w:rPr>
          <w:rFonts w:ascii="Arial" w:eastAsia="Times New Roman" w:hAnsi="Arial" w:cs="Arial"/>
          <w:color w:val="000000" w:themeColor="text1"/>
          <w:lang w:eastAsia="en-PH"/>
        </w:rPr>
        <w:t>by</w:t>
      </w:r>
      <w:r w:rsidR="00D80F41" w:rsidRPr="004A2BA6">
        <w:rPr>
          <w:rFonts w:ascii="Arial" w:eastAsia="Times New Roman" w:hAnsi="Arial" w:cs="Arial"/>
          <w:color w:val="000000" w:themeColor="text1"/>
          <w:lang w:eastAsia="en-PH"/>
        </w:rPr>
        <w:t xml:space="preserve"> writing a</w:t>
      </w:r>
      <w:r w:rsidR="00BB5526" w:rsidRPr="004A2BA6">
        <w:rPr>
          <w:rFonts w:ascii="Arial" w:eastAsia="Times New Roman" w:hAnsi="Arial" w:cs="Arial"/>
          <w:color w:val="000000" w:themeColor="text1"/>
          <w:lang w:eastAsia="en-PH"/>
        </w:rPr>
        <w:t xml:space="preserve">ccording to the given placement, </w:t>
      </w:r>
      <w:r w:rsidR="00D80F41" w:rsidRPr="004A2BA6">
        <w:rPr>
          <w:rFonts w:ascii="Arial" w:eastAsia="Times New Roman" w:hAnsi="Arial" w:cs="Arial"/>
          <w:color w:val="000000" w:themeColor="text1"/>
          <w:lang w:eastAsia="en-PH"/>
        </w:rPr>
        <w:t>3 point</w:t>
      </w:r>
      <w:r w:rsidR="00BB5526" w:rsidRPr="004A2BA6">
        <w:rPr>
          <w:rFonts w:ascii="Arial" w:eastAsia="Times New Roman" w:hAnsi="Arial" w:cs="Arial"/>
          <w:color w:val="000000" w:themeColor="text1"/>
          <w:lang w:eastAsia="en-PH"/>
        </w:rPr>
        <w:t>s</w:t>
      </w:r>
      <w:r w:rsidR="00D80F41" w:rsidRPr="004A2BA6">
        <w:rPr>
          <w:rFonts w:ascii="Arial" w:eastAsia="Times New Roman" w:hAnsi="Arial" w:cs="Arial"/>
          <w:color w:val="000000" w:themeColor="text1"/>
          <w:lang w:eastAsia="en-PH"/>
        </w:rPr>
        <w:t xml:space="preserve"> for Romeo and Juliet and 3 points for Anne Frank and 2</w:t>
      </w:r>
      <w:r w:rsidR="00BB5526" w:rsidRPr="004A2BA6">
        <w:rPr>
          <w:rFonts w:ascii="Arial" w:eastAsia="Times New Roman" w:hAnsi="Arial" w:cs="Arial"/>
          <w:color w:val="000000" w:themeColor="text1"/>
          <w:lang w:eastAsia="en-PH"/>
        </w:rPr>
        <w:t xml:space="preserve"> points </w:t>
      </w:r>
      <w:r w:rsidR="00D80F41" w:rsidRPr="004A2BA6">
        <w:rPr>
          <w:rFonts w:ascii="Arial" w:eastAsia="Times New Roman" w:hAnsi="Arial" w:cs="Arial"/>
          <w:color w:val="000000" w:themeColor="text1"/>
          <w:lang w:eastAsia="en-PH"/>
        </w:rPr>
        <w:t xml:space="preserve"> for their similarities</w:t>
      </w:r>
      <w:r w:rsidR="004A2BA6">
        <w:rPr>
          <w:rFonts w:ascii="Arial" w:eastAsia="Times New Roman" w:hAnsi="Arial" w:cs="Arial"/>
          <w:color w:val="000000" w:themeColor="text1"/>
          <w:lang w:eastAsia="en-PH"/>
        </w:rPr>
        <w:t xml:space="preserve"> with a total of 10 points.</w:t>
      </w:r>
    </w:p>
    <w:p w:rsidR="002759E9" w:rsidRDefault="00E44963">
      <w:r>
        <w:rPr>
          <w:rFonts w:ascii="Arial" w:eastAsia="Times New Roman" w:hAnsi="Arial" w:cs="Arial"/>
          <w:noProof/>
          <w:color w:val="000000" w:themeColor="text1"/>
          <w:lang w:eastAsia="en-PH"/>
        </w:rPr>
        <mc:AlternateContent>
          <mc:Choice Requires="wps">
            <w:drawing>
              <wp:anchor distT="0" distB="0" distL="114300" distR="114300" simplePos="0" relativeHeight="251661312" behindDoc="0" locked="0" layoutInCell="1" allowOverlap="1" wp14:anchorId="5C04280A" wp14:editId="2680DFAD">
                <wp:simplePos x="0" y="0"/>
                <wp:positionH relativeFrom="column">
                  <wp:posOffset>1838325</wp:posOffset>
                </wp:positionH>
                <wp:positionV relativeFrom="paragraph">
                  <wp:posOffset>115570</wp:posOffset>
                </wp:positionV>
                <wp:extent cx="2571750" cy="2771775"/>
                <wp:effectExtent l="0" t="0" r="19050" b="28575"/>
                <wp:wrapNone/>
                <wp:docPr id="12" name="Oval 12"/>
                <wp:cNvGraphicFramePr/>
                <a:graphic xmlns:a="http://schemas.openxmlformats.org/drawingml/2006/main">
                  <a:graphicData uri="http://schemas.microsoft.com/office/word/2010/wordprocessingShape">
                    <wps:wsp>
                      <wps:cNvSpPr/>
                      <wps:spPr>
                        <a:xfrm>
                          <a:off x="0" y="0"/>
                          <a:ext cx="2571750" cy="277177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00E99" id="Oval 12" o:spid="_x0000_s1026" style="position:absolute;margin-left:144.75pt;margin-top:9.1pt;width:20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" filled="f" strokecolor="#70ad47 [3209]" strokeweight="1pt">
                <v:stroke joinstyle="miter"/>
              </v:oval>
            </w:pict>
          </mc:Fallback>
        </mc:AlternateContent>
      </w:r>
      <w:r>
        <w:rPr>
          <w:rFonts w:ascii="Arial" w:eastAsia="Times New Roman" w:hAnsi="Arial" w:cs="Arial"/>
          <w:noProof/>
          <w:color w:val="000000" w:themeColor="text1"/>
          <w:lang w:eastAsia="en-PH"/>
        </w:rPr>
        <mc:AlternateContent>
          <mc:Choice Requires="wps">
            <w:drawing>
              <wp:anchor distT="0" distB="0" distL="114300" distR="114300" simplePos="0" relativeHeight="251660288" behindDoc="0" locked="0" layoutInCell="1" allowOverlap="1" wp14:anchorId="099477F2" wp14:editId="1FCA42CD">
                <wp:simplePos x="0" y="0"/>
                <wp:positionH relativeFrom="column">
                  <wp:posOffset>409575</wp:posOffset>
                </wp:positionH>
                <wp:positionV relativeFrom="paragraph">
                  <wp:posOffset>106045</wp:posOffset>
                </wp:positionV>
                <wp:extent cx="2686050" cy="2743200"/>
                <wp:effectExtent l="0" t="0" r="19050" b="19050"/>
                <wp:wrapNone/>
                <wp:docPr id="11" name="Oval 11"/>
                <wp:cNvGraphicFramePr/>
                <a:graphic xmlns:a="http://schemas.openxmlformats.org/drawingml/2006/main">
                  <a:graphicData uri="http://schemas.microsoft.com/office/word/2010/wordprocessingShape">
                    <wps:wsp>
                      <wps:cNvSpPr/>
                      <wps:spPr>
                        <a:xfrm>
                          <a:off x="0" y="0"/>
                          <a:ext cx="2686050" cy="27432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713A6" id="Oval 11" o:spid="_x0000_s1026" style="position:absolute;margin-left:32.25pt;margin-top:8.35pt;width:211.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" filled="f" strokecolor="#70ad47 [3209]" strokeweight="1pt">
                <v:stroke joinstyle="miter"/>
              </v:oval>
            </w:pict>
          </mc:Fallback>
        </mc:AlternateContent>
      </w:r>
    </w:p>
    <w:p w:rsidR="005A5311" w:rsidRDefault="005A5311" w:rsidP="00266050">
      <w:pPr>
        <w:rPr>
          <w:rFonts w:ascii="Arial" w:eastAsia="Times New Roman" w:hAnsi="Arial" w:cs="Arial"/>
          <w:color w:val="000000" w:themeColor="text1"/>
          <w:lang w:eastAsia="en-PH"/>
        </w:rPr>
      </w:pPr>
    </w:p>
    <w:p w:rsidR="005A5311" w:rsidRDefault="00E44963" w:rsidP="0000286A">
      <w:pPr>
        <w:rPr>
          <w:rFonts w:ascii="Arial" w:eastAsia="Times New Roman" w:hAnsi="Arial" w:cs="Arial"/>
          <w:color w:val="000000" w:themeColor="text1"/>
          <w:lang w:eastAsia="en-PH"/>
        </w:rPr>
      </w:pPr>
      <w:r>
        <w:rPr>
          <w:rFonts w:ascii="Arial" w:eastAsia="Times New Roman" w:hAnsi="Arial" w:cs="Arial"/>
          <w:noProof/>
          <w:color w:val="000000" w:themeColor="text1"/>
          <w:lang w:eastAsia="en-PH"/>
        </w:rPr>
        <mc:AlternateContent>
          <mc:Choice Requires="wps">
            <w:drawing>
              <wp:anchor distT="0" distB="0" distL="114300" distR="114300" simplePos="0" relativeHeight="251663360" behindDoc="0" locked="0" layoutInCell="1" allowOverlap="1">
                <wp:simplePos x="0" y="0"/>
                <wp:positionH relativeFrom="column">
                  <wp:posOffset>3095625</wp:posOffset>
                </wp:positionH>
                <wp:positionV relativeFrom="paragraph">
                  <wp:posOffset>31750</wp:posOffset>
                </wp:positionV>
                <wp:extent cx="9525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7A8F4" id="Rectangle 14" o:spid="_x0000_s1026" style="position:absolute;margin-left:243.75pt;margin-top:2.5pt;width: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" filled="f" strokecolor="#1f4d78 [1604]" strokeweight="1pt"/>
            </w:pict>
          </mc:Fallback>
        </mc:AlternateContent>
      </w:r>
      <w:r>
        <w:rPr>
          <w:rFonts w:ascii="Arial" w:eastAsia="Times New Roman" w:hAnsi="Arial" w:cs="Arial"/>
          <w:noProof/>
          <w:color w:val="000000" w:themeColor="text1"/>
          <w:lang w:eastAsia="en-PH"/>
        </w:rPr>
        <mc:AlternateContent>
          <mc:Choice Requires="wps">
            <w:drawing>
              <wp:anchor distT="0" distB="0" distL="114300" distR="114300" simplePos="0" relativeHeight="251662336" behindDoc="0" locked="0" layoutInCell="1" allowOverlap="1">
                <wp:simplePos x="0" y="0"/>
                <wp:positionH relativeFrom="column">
                  <wp:posOffset>990600</wp:posOffset>
                </wp:positionH>
                <wp:positionV relativeFrom="paragraph">
                  <wp:posOffset>12700</wp:posOffset>
                </wp:positionV>
                <wp:extent cx="93345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334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3E339" id="Rectangle 13" o:spid="_x0000_s1026" style="position:absolute;margin-left:78pt;margin-top:1pt;width:73.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" filled="f" strokecolor="#1f4d78 [1604]" strokeweight="1pt"/>
            </w:pict>
          </mc:Fallback>
        </mc:AlternateContent>
      </w:r>
    </w:p>
    <w:p w:rsidR="005A5311" w:rsidRDefault="005A5311" w:rsidP="0000286A">
      <w:pPr>
        <w:rPr>
          <w:rFonts w:ascii="Arial" w:eastAsia="Times New Roman" w:hAnsi="Arial" w:cs="Arial"/>
          <w:color w:val="000000" w:themeColor="text1"/>
          <w:lang w:eastAsia="en-PH"/>
        </w:rPr>
      </w:pPr>
    </w:p>
    <w:p w:rsidR="005A5311" w:rsidRDefault="005A5311" w:rsidP="0000286A">
      <w:pPr>
        <w:rPr>
          <w:rFonts w:ascii="Arial" w:eastAsia="Times New Roman" w:hAnsi="Arial" w:cs="Arial"/>
          <w:color w:val="000000" w:themeColor="text1"/>
          <w:lang w:eastAsia="en-PH"/>
        </w:rPr>
      </w:pPr>
    </w:p>
    <w:p w:rsidR="005A5311" w:rsidRDefault="005A5311" w:rsidP="0000286A">
      <w:pPr>
        <w:rPr>
          <w:rFonts w:ascii="Arial" w:eastAsia="Times New Roman" w:hAnsi="Arial" w:cs="Arial"/>
          <w:color w:val="000000" w:themeColor="text1"/>
          <w:lang w:eastAsia="en-PH"/>
        </w:rPr>
      </w:pPr>
    </w:p>
    <w:p w:rsidR="005A5311" w:rsidRDefault="005A5311" w:rsidP="0000286A">
      <w:pPr>
        <w:rPr>
          <w:rFonts w:ascii="Arial" w:eastAsia="Times New Roman" w:hAnsi="Arial" w:cs="Arial"/>
          <w:color w:val="000000" w:themeColor="text1"/>
          <w:lang w:eastAsia="en-PH"/>
        </w:rPr>
      </w:pPr>
    </w:p>
    <w:p w:rsidR="005A5311" w:rsidRDefault="005A5311" w:rsidP="0000286A">
      <w:pPr>
        <w:rPr>
          <w:rFonts w:ascii="Arial" w:eastAsia="Times New Roman" w:hAnsi="Arial" w:cs="Arial"/>
          <w:color w:val="000000" w:themeColor="text1"/>
          <w:lang w:eastAsia="en-PH"/>
        </w:rPr>
      </w:pPr>
    </w:p>
    <w:p w:rsidR="00FF485C" w:rsidRDefault="00FF485C" w:rsidP="0000286A">
      <w:pPr>
        <w:rPr>
          <w:rFonts w:ascii="Arial" w:hAnsi="Arial" w:cs="Arial"/>
          <w:color w:val="000000" w:themeColor="text1"/>
        </w:rPr>
      </w:pPr>
    </w:p>
    <w:p w:rsidR="005A5311" w:rsidRDefault="005A5311" w:rsidP="0000286A">
      <w:pPr>
        <w:rPr>
          <w:rFonts w:ascii="Arial" w:hAnsi="Arial" w:cs="Arial"/>
          <w:color w:val="000000" w:themeColor="text1"/>
        </w:rPr>
      </w:pPr>
    </w:p>
    <w:p w:rsidR="004D2B03" w:rsidRDefault="004D2B03" w:rsidP="0000286A">
      <w:pPr>
        <w:rPr>
          <w:rFonts w:ascii="Arial" w:hAnsi="Arial" w:cs="Arial"/>
          <w:color w:val="000000" w:themeColor="text1"/>
          <w:sz w:val="20"/>
          <w:szCs w:val="20"/>
        </w:rPr>
      </w:pPr>
    </w:p>
    <w:p w:rsidR="0000286A" w:rsidRPr="004D2B03" w:rsidRDefault="0000286A" w:rsidP="0000286A">
      <w:pPr>
        <w:rPr>
          <w:rFonts w:ascii="Arial" w:hAnsi="Arial" w:cs="Arial"/>
          <w:color w:val="000000" w:themeColor="text1"/>
        </w:rPr>
      </w:pPr>
      <w:r w:rsidRPr="004D2B03">
        <w:rPr>
          <w:rFonts w:ascii="Arial" w:hAnsi="Arial" w:cs="Arial"/>
          <w:color w:val="000000" w:themeColor="text1"/>
        </w:rPr>
        <w:t>Prepared by:                            Checked and Reviewed by:</w:t>
      </w:r>
      <w:r w:rsidR="00977B9B">
        <w:rPr>
          <w:rFonts w:ascii="Arial" w:hAnsi="Arial" w:cs="Arial"/>
          <w:color w:val="000000" w:themeColor="text1"/>
        </w:rPr>
        <w:t xml:space="preserve">                 </w:t>
      </w:r>
      <w:r w:rsidRPr="004D2B03">
        <w:rPr>
          <w:rFonts w:ascii="Arial" w:hAnsi="Arial" w:cs="Arial"/>
          <w:color w:val="000000" w:themeColor="text1"/>
        </w:rPr>
        <w:t xml:space="preserve">  Approved by:</w:t>
      </w:r>
    </w:p>
    <w:p w:rsidR="0000286A" w:rsidRPr="004D2B03" w:rsidRDefault="0000286A" w:rsidP="0000286A">
      <w:pPr>
        <w:rPr>
          <w:rFonts w:ascii="Arial" w:hAnsi="Arial" w:cs="Arial"/>
          <w:color w:val="000000" w:themeColor="text1"/>
        </w:rPr>
      </w:pPr>
    </w:p>
    <w:p w:rsidR="0000286A" w:rsidRPr="004D2B03" w:rsidRDefault="0000286A" w:rsidP="0000286A">
      <w:pPr>
        <w:pStyle w:val="NoSpacing"/>
        <w:rPr>
          <w:rFonts w:ascii="Arial" w:hAnsi="Arial" w:cs="Arial"/>
        </w:rPr>
      </w:pPr>
      <w:r w:rsidRPr="004D2B03">
        <w:rPr>
          <w:rFonts w:ascii="Arial" w:hAnsi="Arial" w:cs="Arial"/>
        </w:rPr>
        <w:t xml:space="preserve"> </w:t>
      </w:r>
      <w:r w:rsidRPr="004D2B03">
        <w:rPr>
          <w:rFonts w:ascii="Arial" w:hAnsi="Arial" w:cs="Arial"/>
          <w:b/>
        </w:rPr>
        <w:t>JULIET Z. CARMEN</w:t>
      </w:r>
      <w:r w:rsidRPr="004D2B03">
        <w:rPr>
          <w:rFonts w:ascii="Arial" w:hAnsi="Arial" w:cs="Arial"/>
        </w:rPr>
        <w:t xml:space="preserve">                 </w:t>
      </w:r>
      <w:r w:rsidR="00FF485C" w:rsidRPr="004D2B03">
        <w:rPr>
          <w:rFonts w:ascii="Arial" w:hAnsi="Arial" w:cs="Arial"/>
        </w:rPr>
        <w:t xml:space="preserve">   </w:t>
      </w:r>
      <w:r w:rsidRPr="004D2B03">
        <w:rPr>
          <w:rFonts w:ascii="Arial" w:hAnsi="Arial" w:cs="Arial"/>
        </w:rPr>
        <w:t xml:space="preserve"> </w:t>
      </w:r>
      <w:r w:rsidRPr="004D2B03">
        <w:rPr>
          <w:rFonts w:ascii="Arial" w:hAnsi="Arial" w:cs="Arial"/>
          <w:b/>
        </w:rPr>
        <w:t xml:space="preserve">MAY P. BROBO </w:t>
      </w:r>
      <w:r w:rsidR="00977B9B">
        <w:rPr>
          <w:rFonts w:ascii="Arial" w:hAnsi="Arial" w:cs="Arial"/>
          <w:b/>
        </w:rPr>
        <w:t xml:space="preserve">                         </w:t>
      </w:r>
      <w:r w:rsidR="00FF485C" w:rsidRPr="004D2B03">
        <w:rPr>
          <w:rFonts w:ascii="Arial" w:hAnsi="Arial" w:cs="Arial"/>
          <w:b/>
        </w:rPr>
        <w:t xml:space="preserve">  </w:t>
      </w:r>
      <w:r w:rsidRPr="004D2B03">
        <w:rPr>
          <w:rFonts w:ascii="Arial" w:hAnsi="Arial" w:cs="Arial"/>
          <w:b/>
        </w:rPr>
        <w:t xml:space="preserve">  LUZ D. CORTEZ</w:t>
      </w:r>
    </w:p>
    <w:p w:rsidR="0000286A" w:rsidRPr="004D2B03" w:rsidRDefault="0000286A" w:rsidP="0000286A">
      <w:pPr>
        <w:pStyle w:val="NoSpacing"/>
        <w:rPr>
          <w:rFonts w:ascii="Arial" w:hAnsi="Arial" w:cs="Arial"/>
        </w:rPr>
      </w:pPr>
      <w:r w:rsidRPr="004D2B03">
        <w:rPr>
          <w:rFonts w:ascii="Arial" w:hAnsi="Arial" w:cs="Arial"/>
        </w:rPr>
        <w:t xml:space="preserve">       Teacher III                           </w:t>
      </w:r>
      <w:r w:rsidR="00FF485C" w:rsidRPr="004D2B03">
        <w:rPr>
          <w:rFonts w:ascii="Arial" w:hAnsi="Arial" w:cs="Arial"/>
        </w:rPr>
        <w:t xml:space="preserve">   </w:t>
      </w:r>
      <w:r w:rsidRPr="004D2B03">
        <w:rPr>
          <w:rFonts w:ascii="Arial" w:hAnsi="Arial" w:cs="Arial"/>
        </w:rPr>
        <w:t xml:space="preserve"> Master Teacher I</w:t>
      </w:r>
      <w:r w:rsidR="00977B9B">
        <w:rPr>
          <w:rFonts w:ascii="Arial" w:hAnsi="Arial" w:cs="Arial"/>
        </w:rPr>
        <w:t>I</w:t>
      </w:r>
      <w:r w:rsidRPr="004D2B03">
        <w:rPr>
          <w:rFonts w:ascii="Arial" w:hAnsi="Arial" w:cs="Arial"/>
        </w:rPr>
        <w:t xml:space="preserve">       </w:t>
      </w:r>
      <w:r w:rsidR="00977B9B">
        <w:rPr>
          <w:rFonts w:ascii="Arial" w:hAnsi="Arial" w:cs="Arial"/>
        </w:rPr>
        <w:t xml:space="preserve">                   </w:t>
      </w:r>
      <w:r w:rsidR="006528A0" w:rsidRPr="004D2B03">
        <w:rPr>
          <w:rFonts w:ascii="Arial" w:hAnsi="Arial" w:cs="Arial"/>
        </w:rPr>
        <w:t xml:space="preserve"> </w:t>
      </w:r>
      <w:r w:rsidRPr="004D2B03">
        <w:rPr>
          <w:rFonts w:ascii="Arial" w:hAnsi="Arial" w:cs="Arial"/>
        </w:rPr>
        <w:t xml:space="preserve"> Department Head III</w:t>
      </w:r>
    </w:p>
    <w:p w:rsidR="0000286A" w:rsidRPr="004D2B03" w:rsidRDefault="0000286A" w:rsidP="0000286A">
      <w:pPr>
        <w:pStyle w:val="NoSpacing"/>
        <w:rPr>
          <w:rFonts w:ascii="Arial" w:hAnsi="Arial" w:cs="Arial"/>
        </w:rPr>
      </w:pPr>
      <w:r w:rsidRPr="004D2B03">
        <w:rPr>
          <w:rFonts w:ascii="Arial" w:hAnsi="Arial" w:cs="Arial"/>
        </w:rPr>
        <w:t xml:space="preserve">English Department                </w:t>
      </w:r>
      <w:r w:rsidR="00FF485C" w:rsidRPr="004D2B03">
        <w:rPr>
          <w:rFonts w:ascii="Arial" w:hAnsi="Arial" w:cs="Arial"/>
        </w:rPr>
        <w:t xml:space="preserve">    </w:t>
      </w:r>
      <w:r w:rsidRPr="004D2B03">
        <w:rPr>
          <w:rFonts w:ascii="Arial" w:hAnsi="Arial" w:cs="Arial"/>
        </w:rPr>
        <w:t xml:space="preserve"> English Department             </w:t>
      </w:r>
      <w:r w:rsidR="00FF485C" w:rsidRPr="004D2B03">
        <w:rPr>
          <w:rFonts w:ascii="Arial" w:hAnsi="Arial" w:cs="Arial"/>
        </w:rPr>
        <w:t xml:space="preserve">            </w:t>
      </w:r>
      <w:r w:rsidR="006528A0" w:rsidRPr="004D2B03">
        <w:rPr>
          <w:rFonts w:ascii="Arial" w:hAnsi="Arial" w:cs="Arial"/>
        </w:rPr>
        <w:t xml:space="preserve">  </w:t>
      </w:r>
      <w:r w:rsidRPr="004D2B03">
        <w:rPr>
          <w:rFonts w:ascii="Arial" w:hAnsi="Arial" w:cs="Arial"/>
        </w:rPr>
        <w:t>English Department</w:t>
      </w:r>
    </w:p>
    <w:p w:rsidR="00977B9B" w:rsidRDefault="00977B9B" w:rsidP="0000286A">
      <w:pPr>
        <w:rPr>
          <w:rFonts w:ascii="Arial" w:hAnsi="Arial" w:cs="Arial"/>
          <w:color w:val="000000" w:themeColor="text1"/>
        </w:rPr>
      </w:pPr>
    </w:p>
    <w:p w:rsidR="0000286A" w:rsidRPr="004D2B03" w:rsidRDefault="0000286A" w:rsidP="0000286A">
      <w:pPr>
        <w:rPr>
          <w:rFonts w:ascii="Arial" w:hAnsi="Arial" w:cs="Arial"/>
          <w:color w:val="000000" w:themeColor="text1"/>
        </w:rPr>
      </w:pPr>
      <w:r w:rsidRPr="004D2B03">
        <w:rPr>
          <w:rFonts w:ascii="Arial" w:hAnsi="Arial" w:cs="Arial"/>
          <w:color w:val="000000" w:themeColor="text1"/>
        </w:rPr>
        <w:t>Recommending Approval by:                                                              Approved by:</w:t>
      </w:r>
    </w:p>
    <w:p w:rsidR="0000286A" w:rsidRPr="004D2B03" w:rsidRDefault="0000286A" w:rsidP="0000286A">
      <w:pPr>
        <w:pStyle w:val="NoSpacing"/>
        <w:rPr>
          <w:rFonts w:ascii="Arial" w:hAnsi="Arial" w:cs="Arial"/>
        </w:rPr>
      </w:pPr>
    </w:p>
    <w:p w:rsidR="0000286A" w:rsidRPr="004D2B03" w:rsidRDefault="0000286A" w:rsidP="0000286A">
      <w:pPr>
        <w:pStyle w:val="NoSpacing"/>
        <w:rPr>
          <w:rFonts w:ascii="Arial" w:hAnsi="Arial" w:cs="Arial"/>
        </w:rPr>
      </w:pPr>
      <w:r w:rsidRPr="004D2B03">
        <w:rPr>
          <w:rFonts w:ascii="Arial" w:hAnsi="Arial" w:cs="Arial"/>
          <w:b/>
        </w:rPr>
        <w:t xml:space="preserve">VIRGINIA  E. TAGAB                                    </w:t>
      </w:r>
      <w:r w:rsidR="006528A0" w:rsidRPr="004D2B03">
        <w:rPr>
          <w:rFonts w:ascii="Arial" w:hAnsi="Arial" w:cs="Arial"/>
          <w:b/>
        </w:rPr>
        <w:t xml:space="preserve">                      </w:t>
      </w:r>
      <w:r w:rsidRPr="004D2B03">
        <w:rPr>
          <w:rFonts w:ascii="Arial" w:hAnsi="Arial" w:cs="Arial"/>
          <w:b/>
        </w:rPr>
        <w:t xml:space="preserve">    JOSELITO S. TIZON,EMD</w:t>
      </w:r>
    </w:p>
    <w:p w:rsidR="0000286A" w:rsidRPr="004D2B03" w:rsidRDefault="0000286A" w:rsidP="0000286A">
      <w:pPr>
        <w:pStyle w:val="NoSpacing"/>
        <w:rPr>
          <w:rFonts w:ascii="Arial" w:hAnsi="Arial" w:cs="Arial"/>
        </w:rPr>
      </w:pPr>
      <w:r w:rsidRPr="004D2B03">
        <w:rPr>
          <w:rFonts w:ascii="Arial" w:hAnsi="Arial" w:cs="Arial"/>
        </w:rPr>
        <w:t xml:space="preserve">Assistant  Principal II                                              </w:t>
      </w:r>
      <w:r w:rsidR="006528A0" w:rsidRPr="004D2B03">
        <w:rPr>
          <w:rFonts w:ascii="Arial" w:hAnsi="Arial" w:cs="Arial"/>
        </w:rPr>
        <w:t xml:space="preserve">                </w:t>
      </w:r>
      <w:r w:rsidRPr="004D2B03">
        <w:rPr>
          <w:rFonts w:ascii="Arial" w:hAnsi="Arial" w:cs="Arial"/>
        </w:rPr>
        <w:t xml:space="preserve">Secondary School Principal IV </w:t>
      </w:r>
    </w:p>
    <w:p w:rsidR="0000286A" w:rsidRPr="004D2B03" w:rsidRDefault="0000286A" w:rsidP="0000286A">
      <w:pPr>
        <w:pStyle w:val="NoSpacing"/>
        <w:rPr>
          <w:rFonts w:ascii="Arial" w:hAnsi="Arial" w:cs="Arial"/>
        </w:rPr>
      </w:pPr>
      <w:r w:rsidRPr="004D2B03">
        <w:rPr>
          <w:rFonts w:ascii="Arial" w:hAnsi="Arial" w:cs="Arial"/>
        </w:rPr>
        <w:t xml:space="preserve">ZNNHS-Junior High                                                                                ZNNHS                                                                                                                                                                                            </w:t>
      </w:r>
    </w:p>
    <w:p w:rsidR="002759E9" w:rsidRDefault="002759E9"/>
    <w:sectPr w:rsidR="002759E9" w:rsidSect="00BB552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56" w:rsidRDefault="00315756" w:rsidP="005A5311">
      <w:pPr>
        <w:spacing w:after="0" w:line="240" w:lineRule="auto"/>
      </w:pPr>
      <w:r>
        <w:separator/>
      </w:r>
    </w:p>
  </w:endnote>
  <w:endnote w:type="continuationSeparator" w:id="0">
    <w:p w:rsidR="00315756" w:rsidRDefault="00315756" w:rsidP="005A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56" w:rsidRDefault="00315756" w:rsidP="005A5311">
      <w:pPr>
        <w:spacing w:after="0" w:line="240" w:lineRule="auto"/>
      </w:pPr>
      <w:r>
        <w:separator/>
      </w:r>
    </w:p>
  </w:footnote>
  <w:footnote w:type="continuationSeparator" w:id="0">
    <w:p w:rsidR="00315756" w:rsidRDefault="00315756" w:rsidP="005A5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6C"/>
    <w:rsid w:val="000026FB"/>
    <w:rsid w:val="0000286A"/>
    <w:rsid w:val="000033EF"/>
    <w:rsid w:val="00075152"/>
    <w:rsid w:val="0008268C"/>
    <w:rsid w:val="000C5DA6"/>
    <w:rsid w:val="00266050"/>
    <w:rsid w:val="002759E9"/>
    <w:rsid w:val="00297AC5"/>
    <w:rsid w:val="002B33B2"/>
    <w:rsid w:val="00315756"/>
    <w:rsid w:val="0033065C"/>
    <w:rsid w:val="00355C55"/>
    <w:rsid w:val="00496DC5"/>
    <w:rsid w:val="004A2BA6"/>
    <w:rsid w:val="004A3510"/>
    <w:rsid w:val="004D2B03"/>
    <w:rsid w:val="00527C96"/>
    <w:rsid w:val="005804CD"/>
    <w:rsid w:val="005A5311"/>
    <w:rsid w:val="006528A0"/>
    <w:rsid w:val="006D279E"/>
    <w:rsid w:val="0074422C"/>
    <w:rsid w:val="00782D43"/>
    <w:rsid w:val="007C34E4"/>
    <w:rsid w:val="007D0871"/>
    <w:rsid w:val="007D5246"/>
    <w:rsid w:val="0081062B"/>
    <w:rsid w:val="00875E30"/>
    <w:rsid w:val="008F0E0C"/>
    <w:rsid w:val="00977B9B"/>
    <w:rsid w:val="009A1FC2"/>
    <w:rsid w:val="009F3DFD"/>
    <w:rsid w:val="00AA3B46"/>
    <w:rsid w:val="00AE0C08"/>
    <w:rsid w:val="00B942CC"/>
    <w:rsid w:val="00BA1334"/>
    <w:rsid w:val="00BB5526"/>
    <w:rsid w:val="00BE644B"/>
    <w:rsid w:val="00C05072"/>
    <w:rsid w:val="00C06042"/>
    <w:rsid w:val="00C50F37"/>
    <w:rsid w:val="00CD287A"/>
    <w:rsid w:val="00D24924"/>
    <w:rsid w:val="00D365AA"/>
    <w:rsid w:val="00D57C6C"/>
    <w:rsid w:val="00D80F41"/>
    <w:rsid w:val="00DA7FA9"/>
    <w:rsid w:val="00DB109F"/>
    <w:rsid w:val="00E25A99"/>
    <w:rsid w:val="00E44963"/>
    <w:rsid w:val="00E80742"/>
    <w:rsid w:val="00F80C97"/>
    <w:rsid w:val="00F923B5"/>
    <w:rsid w:val="00FF485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7AD8-C20E-4D7A-8C2F-979FA5A6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6C"/>
  </w:style>
  <w:style w:type="paragraph" w:styleId="Heading4">
    <w:name w:val="heading 4"/>
    <w:basedOn w:val="Normal"/>
    <w:next w:val="Normal"/>
    <w:link w:val="Heading4Char"/>
    <w:uiPriority w:val="9"/>
    <w:semiHidden/>
    <w:unhideWhenUsed/>
    <w:qFormat/>
    <w:rsid w:val="002660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C6C"/>
    <w:pPr>
      <w:spacing w:after="0" w:line="240" w:lineRule="auto"/>
    </w:pPr>
  </w:style>
  <w:style w:type="character" w:customStyle="1" w:styleId="Heading4Char">
    <w:name w:val="Heading 4 Char"/>
    <w:basedOn w:val="DefaultParagraphFont"/>
    <w:link w:val="Heading4"/>
    <w:uiPriority w:val="9"/>
    <w:semiHidden/>
    <w:rsid w:val="00266050"/>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A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311"/>
  </w:style>
  <w:style w:type="paragraph" w:styleId="Footer">
    <w:name w:val="footer"/>
    <w:basedOn w:val="Normal"/>
    <w:link w:val="FooterChar"/>
    <w:uiPriority w:val="99"/>
    <w:unhideWhenUsed/>
    <w:rsid w:val="005A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2022-02-21T13:39:00Z</dcterms:created>
  <dcterms:modified xsi:type="dcterms:W3CDTF">2022-02-21T13:39:00Z</dcterms:modified>
</cp:coreProperties>
</file>